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4E" w:rsidRDefault="00E0094E" w:rsidP="00E0094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528">
        <w:rPr>
          <w:rFonts w:ascii="Times New Roman" w:hAnsi="Times New Roman" w:cs="Times New Roman"/>
          <w:b/>
          <w:sz w:val="24"/>
          <w:szCs w:val="24"/>
        </w:rPr>
        <w:t>Спис</w:t>
      </w:r>
      <w:r>
        <w:rPr>
          <w:rFonts w:ascii="Times New Roman" w:hAnsi="Times New Roman" w:cs="Times New Roman"/>
          <w:b/>
          <w:sz w:val="24"/>
          <w:szCs w:val="24"/>
        </w:rPr>
        <w:t>ок литературы на лето. 10 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(2025/2026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0094E" w:rsidRPr="00B25528" w:rsidRDefault="00E0094E" w:rsidP="00E0094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94E" w:rsidRPr="00B25528" w:rsidRDefault="00E0094E" w:rsidP="00E009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А. Н. Островский. Драма «Гроза»</w:t>
      </w:r>
    </w:p>
    <w:p w:rsidR="00E0094E" w:rsidRPr="00B25528" w:rsidRDefault="00E0094E" w:rsidP="00E009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И. А. Гончаров. Роман «Обломов»</w:t>
      </w:r>
    </w:p>
    <w:p w:rsidR="00E0094E" w:rsidRPr="00B25528" w:rsidRDefault="00E0094E" w:rsidP="00E009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И. С. Тургенев. Роман «Отцы и дети»</w:t>
      </w:r>
    </w:p>
    <w:p w:rsidR="00E0094E" w:rsidRPr="00B25528" w:rsidRDefault="00E0094E" w:rsidP="00E009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Н. А. Некрасов. Поэма «Кому на Руси жить хорошо» </w:t>
      </w:r>
    </w:p>
    <w:p w:rsidR="00E0094E" w:rsidRPr="00B25528" w:rsidRDefault="00E0094E" w:rsidP="00E009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М. Е. Салтыков-Щедрин. Роман-хроника «История одного города» </w:t>
      </w:r>
    </w:p>
    <w:p w:rsidR="00E0094E" w:rsidRPr="00B25528" w:rsidRDefault="00E0094E" w:rsidP="00E009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 xml:space="preserve">Ф. М. Достоевский. Роман «Преступление и наказание» </w:t>
      </w:r>
    </w:p>
    <w:p w:rsidR="00E0094E" w:rsidRPr="00B25528" w:rsidRDefault="00E0094E" w:rsidP="00E009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Л. Н. Толстой. Роман-эпопея «Война и мир»</w:t>
      </w:r>
    </w:p>
    <w:p w:rsidR="00E0094E" w:rsidRPr="00B25528" w:rsidRDefault="00E0094E" w:rsidP="00E00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Н. С. Лесков. «</w:t>
      </w:r>
      <w:r>
        <w:rPr>
          <w:rFonts w:ascii="Times New Roman" w:hAnsi="Times New Roman" w:cs="Times New Roman"/>
          <w:sz w:val="24"/>
          <w:szCs w:val="24"/>
        </w:rPr>
        <w:t xml:space="preserve">Леди Макбет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420370">
        <w:rPr>
          <w:rFonts w:ascii="Times New Roman" w:hAnsi="Times New Roman" w:cs="Times New Roman"/>
          <w:sz w:val="24"/>
          <w:szCs w:val="24"/>
        </w:rPr>
        <w:t>ценского</w:t>
      </w:r>
      <w:proofErr w:type="spellEnd"/>
      <w:r w:rsidRPr="00420370">
        <w:rPr>
          <w:rFonts w:ascii="Times New Roman" w:hAnsi="Times New Roman" w:cs="Times New Roman"/>
          <w:sz w:val="24"/>
          <w:szCs w:val="24"/>
        </w:rPr>
        <w:t xml:space="preserve"> уезда</w:t>
      </w:r>
      <w:r w:rsidRPr="00B25528">
        <w:rPr>
          <w:rFonts w:ascii="Times New Roman" w:hAnsi="Times New Roman" w:cs="Times New Roman"/>
          <w:sz w:val="24"/>
          <w:szCs w:val="24"/>
        </w:rPr>
        <w:t>»</w:t>
      </w:r>
    </w:p>
    <w:p w:rsidR="00E0094E" w:rsidRPr="00B25528" w:rsidRDefault="00E0094E" w:rsidP="00E009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25528">
        <w:rPr>
          <w:rFonts w:ascii="Times New Roman" w:hAnsi="Times New Roman" w:cs="Times New Roman"/>
          <w:sz w:val="24"/>
          <w:szCs w:val="24"/>
        </w:rPr>
        <w:t>А. П. Чехов. Рассказы  «Студент», «</w:t>
      </w:r>
      <w:proofErr w:type="spellStart"/>
      <w:r w:rsidRPr="00B25528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B25528">
        <w:rPr>
          <w:rFonts w:ascii="Times New Roman" w:hAnsi="Times New Roman" w:cs="Times New Roman"/>
          <w:sz w:val="24"/>
          <w:szCs w:val="24"/>
        </w:rPr>
        <w:t xml:space="preserve">», «Дама с собачкой», «Человек в футляре» и др. Комедия «Вишнёвый сад». </w:t>
      </w:r>
    </w:p>
    <w:p w:rsidR="00E0094E" w:rsidRPr="00B25528" w:rsidRDefault="00E0094E" w:rsidP="00E009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Флобер</w:t>
      </w:r>
      <w:r w:rsidRPr="00B25528">
        <w:rPr>
          <w:rFonts w:ascii="Times New Roman" w:hAnsi="Times New Roman" w:cs="Times New Roman"/>
          <w:sz w:val="24"/>
          <w:szCs w:val="24"/>
        </w:rPr>
        <w:t xml:space="preserve"> «Мадам </w:t>
      </w:r>
      <w:proofErr w:type="spellStart"/>
      <w:r w:rsidRPr="00B25528">
        <w:rPr>
          <w:rFonts w:ascii="Times New Roman" w:hAnsi="Times New Roman" w:cs="Times New Roman"/>
          <w:sz w:val="24"/>
          <w:szCs w:val="24"/>
        </w:rPr>
        <w:t>Бовари</w:t>
      </w:r>
      <w:proofErr w:type="spellEnd"/>
      <w:r w:rsidRPr="00B25528">
        <w:rPr>
          <w:rFonts w:ascii="Times New Roman" w:hAnsi="Times New Roman" w:cs="Times New Roman"/>
          <w:sz w:val="24"/>
          <w:szCs w:val="24"/>
        </w:rPr>
        <w:t>»</w:t>
      </w:r>
    </w:p>
    <w:p w:rsidR="00E0094E" w:rsidRPr="00B25528" w:rsidRDefault="00E0094E" w:rsidP="00E0094E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Ибсен</w:t>
      </w:r>
      <w:r w:rsidRPr="00B25528">
        <w:rPr>
          <w:rFonts w:ascii="Times New Roman" w:hAnsi="Times New Roman" w:cs="Times New Roman"/>
          <w:sz w:val="24"/>
          <w:szCs w:val="24"/>
        </w:rPr>
        <w:t xml:space="preserve"> «Кукольный дом»</w:t>
      </w:r>
    </w:p>
    <w:p w:rsidR="00E0094E" w:rsidRPr="0086586F" w:rsidRDefault="00E0094E" w:rsidP="00E0094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586A" w:rsidRDefault="0005586A"/>
    <w:sectPr w:rsidR="0005586A" w:rsidSect="00055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A1E9F"/>
    <w:multiLevelType w:val="hybridMultilevel"/>
    <w:tmpl w:val="CC5A1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0094E"/>
    <w:rsid w:val="0005586A"/>
    <w:rsid w:val="00E0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HP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Казанцева</dc:creator>
  <cp:lastModifiedBy>Мария Казанцева</cp:lastModifiedBy>
  <cp:revision>1</cp:revision>
  <dcterms:created xsi:type="dcterms:W3CDTF">2025-05-29T01:58:00Z</dcterms:created>
  <dcterms:modified xsi:type="dcterms:W3CDTF">2025-05-29T01:59:00Z</dcterms:modified>
</cp:coreProperties>
</file>